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19" w:rsidRDefault="00572619" w:rsidP="007049EC">
      <w:pPr>
        <w:framePr w:w="7035" w:h="616" w:hRule="exact" w:wrap="auto" w:vAnchor="page" w:hAnchor="page" w:x="4644" w:y="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43"/>
          <w:szCs w:val="24"/>
        </w:rPr>
        <w:t>INVOICE</w:t>
      </w:r>
    </w:p>
    <w:p w:rsidR="00572619" w:rsidRDefault="00572619">
      <w:pPr>
        <w:framePr w:w="1200" w:h="238" w:hRule="exact" w:wrap="auto" w:vAnchor="page" w:hAnchor="page" w:x="8844" w:y="1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9"/>
          <w:szCs w:val="24"/>
        </w:rPr>
        <w:t>order #</w:t>
      </w:r>
    </w:p>
    <w:p w:rsidR="00572619" w:rsidRDefault="00951353">
      <w:pPr>
        <w:framePr w:w="1635" w:h="240" w:hRule="exact" w:wrap="auto" w:vAnchor="page" w:hAnchor="page" w:x="10044" w:y="1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begin"/>
      </w:r>
      <w:r w:rsidR="007049EC">
        <w:rPr>
          <w:rFonts w:ascii="Arial Unicode MS" w:eastAsia="Arial Unicode MS" w:cs="Arial Unicode MS"/>
          <w:color w:val="808080"/>
          <w:sz w:val="19"/>
          <w:szCs w:val="24"/>
        </w:rPr>
        <w:instrText xml:space="preserve"> MERGEFIELD "OrderNumber" </w:instrText>
      </w: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9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9"/>
          <w:szCs w:val="24"/>
        </w:rPr>
        <w:t>OrderNumber</w:t>
      </w:r>
      <w:r w:rsidR="000052B4">
        <w:rPr>
          <w:rFonts w:ascii="Arial Unicode MS" w:eastAsia="Arial Unicode MS" w:cs="Arial Unicode MS"/>
          <w:noProof/>
          <w:color w:val="808080"/>
          <w:sz w:val="19"/>
          <w:szCs w:val="24"/>
        </w:rPr>
        <w:t>»</w:t>
      </w: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end"/>
      </w:r>
    </w:p>
    <w:p w:rsidR="00572619" w:rsidRDefault="00572619">
      <w:pPr>
        <w:framePr w:w="1440" w:h="247" w:hRule="exact" w:wrap="auto" w:vAnchor="page" w:hAnchor="page" w:x="563" w:y="2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billing address</w:t>
      </w:r>
    </w:p>
    <w:p w:rsidR="00572619" w:rsidRDefault="00951353">
      <w:pPr>
        <w:framePr w:w="3720" w:h="238" w:hRule="exact" w:wrap="auto" w:vAnchor="page" w:hAnchor="page" w:x="2003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begin"/>
      </w:r>
      <w:r w:rsidR="006040CD">
        <w:rPr>
          <w:rFonts w:ascii="Arial Unicode MS" w:eastAsia="Arial Unicode MS" w:cs="Arial Unicode MS"/>
          <w:b/>
          <w:color w:val="808080"/>
          <w:sz w:val="17"/>
          <w:szCs w:val="24"/>
        </w:rPr>
        <w:instrText xml:space="preserve"> MERGEFIELD  CustomerName </w:instrText>
      </w: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CustomerName</w:t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2003" w:y="2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FormattedBillingAddress1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FormattedBillingAddress1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2003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FormattedBillingAddress2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FormattedBillingAddress2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  <w:r w:rsidR="00572619">
        <w:rPr>
          <w:rFonts w:ascii="Arial Unicode MS" w:eastAsia="Arial Unicode MS" w:cs="Arial Unicode MS"/>
          <w:color w:val="808080"/>
          <w:sz w:val="17"/>
          <w:szCs w:val="24"/>
        </w:rPr>
        <w:t xml:space="preserve"> </w:t>
      </w:r>
    </w:p>
    <w:p w:rsidR="00572619" w:rsidRDefault="00951353">
      <w:pPr>
        <w:framePr w:w="3720" w:h="238" w:hRule="exact" w:wrap="auto" w:vAnchor="page" w:hAnchor="page" w:x="2003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FormattedBillingAddress3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FormattedBillingAddress3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0052B4" w:rsidRDefault="00951353" w:rsidP="000052B4">
      <w:pPr>
        <w:framePr w:w="3720" w:h="238" w:hRule="exact" w:wrap="auto" w:vAnchor="page" w:hAnchor="page" w:x="2003" w:y="3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FormattedBillingAddress4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FormattedBillingAddress4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572619">
      <w:pPr>
        <w:framePr w:w="1440" w:h="247" w:hRule="exact" w:wrap="auto" w:vAnchor="page" w:hAnchor="page" w:x="6519" w:y="2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shipping address</w:t>
      </w:r>
    </w:p>
    <w:p w:rsidR="006040CD" w:rsidRDefault="00951353" w:rsidP="006040CD">
      <w:pPr>
        <w:framePr w:w="3720" w:h="238" w:hRule="exact" w:wrap="auto" w:vAnchor="page" w:hAnchor="page" w:x="7959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begin"/>
      </w:r>
      <w:r w:rsidR="006040CD">
        <w:rPr>
          <w:rFonts w:ascii="Arial Unicode MS" w:eastAsia="Arial Unicode MS" w:cs="Arial Unicode MS"/>
          <w:b/>
          <w:color w:val="808080"/>
          <w:sz w:val="17"/>
          <w:szCs w:val="24"/>
        </w:rPr>
        <w:instrText xml:space="preserve"> MERGEFIELD  CustomerName </w:instrText>
      </w: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CustomerName</w:t>
      </w:r>
      <w:r w:rsidR="000052B4">
        <w:rPr>
          <w:rFonts w:ascii="Arial Unicode MS" w:eastAsia="Arial Unicode MS" w:cs="Arial Unicode MS"/>
          <w:b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b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7959" w:y="2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FormattedShippingAddress1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FormattedShippingAddress1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7959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FormattedShippingAddress2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FormattedShippingAddress2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7959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FormattedShippingAddress3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FormattedShippingAddress3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7959" w:y="3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0052B4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FormattedShippingAddress4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FormattedShippingAddress4</w:t>
      </w:r>
      <w:r w:rsidR="000052B4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572619">
      <w:pPr>
        <w:framePr w:w="1440" w:h="238" w:hRule="exact" w:wrap="auto" w:vAnchor="page" w:hAnchor="page" w:x="563" w:y="4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contact</w:t>
      </w:r>
    </w:p>
    <w:p w:rsidR="00572619" w:rsidRDefault="00572619">
      <w:pPr>
        <w:framePr w:w="1440" w:h="238" w:hRule="exact" w:wrap="auto" w:vAnchor="page" w:hAnchor="page" w:x="563" w:y="42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phone</w:t>
      </w:r>
    </w:p>
    <w:p w:rsidR="00572619" w:rsidRDefault="00572619">
      <w:pPr>
        <w:framePr w:w="1440" w:h="238" w:hRule="exact" w:wrap="auto" w:vAnchor="page" w:hAnchor="page" w:x="563" w:y="4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fax</w:t>
      </w:r>
    </w:p>
    <w:p w:rsidR="00572619" w:rsidRDefault="00951353">
      <w:pPr>
        <w:framePr w:w="3720" w:h="238" w:hRule="exact" w:wrap="auto" w:vAnchor="page" w:hAnchor="page" w:x="2003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C540D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ContactName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ContactName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2003" w:y="4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C540D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Phone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Phone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3720" w:h="238" w:hRule="exact" w:wrap="auto" w:vAnchor="page" w:hAnchor="page" w:x="2003" w:y="4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C540D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Fax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Fax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572619">
      <w:pPr>
        <w:framePr w:w="2741" w:h="238" w:hRule="exact" w:wrap="auto" w:vAnchor="page" w:hAnchor="page" w:x="563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po number</w:t>
      </w:r>
    </w:p>
    <w:p w:rsidR="00572619" w:rsidRDefault="00572619">
      <w:pPr>
        <w:framePr w:w="2741" w:h="238" w:hRule="exact" w:wrap="auto" w:vAnchor="page" w:hAnchor="page" w:x="3354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sales rep</w:t>
      </w:r>
    </w:p>
    <w:p w:rsidR="00572619" w:rsidRDefault="00572619">
      <w:pPr>
        <w:framePr w:w="2741" w:h="238" w:hRule="exact" w:wrap="auto" w:vAnchor="page" w:hAnchor="page" w:x="6145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due date</w:t>
      </w:r>
    </w:p>
    <w:p w:rsidR="00572619" w:rsidRDefault="00572619">
      <w:pPr>
        <w:framePr w:w="2741" w:h="238" w:hRule="exact" w:wrap="auto" w:vAnchor="page" w:hAnchor="page" w:x="8936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payment terms</w:t>
      </w:r>
    </w:p>
    <w:p w:rsidR="00572619" w:rsidRDefault="00951353">
      <w:pPr>
        <w:framePr w:w="2741" w:h="238" w:hRule="exact" w:wrap="auto" w:vAnchor="page" w:hAnchor="page" w:x="563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F029A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PONumber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PONumber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2741" w:h="238" w:hRule="exact" w:wrap="auto" w:vAnchor="page" w:hAnchor="page" w:x="3354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F029A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SalesRep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SalesRep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2741" w:h="238" w:hRule="exact" w:wrap="auto" w:vAnchor="page" w:hAnchor="page" w:x="6145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C540D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DueDate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DueDate</w:t>
      </w:r>
      <w:r w:rsidR="00FC540D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951353">
      <w:pPr>
        <w:framePr w:w="2741" w:h="238" w:hRule="exact" w:wrap="auto" w:vAnchor="page" w:hAnchor="page" w:x="8936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F029A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PaymentTermsName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PaymentTermsName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p w:rsidR="00572619" w:rsidRDefault="006027CA">
      <w:pPr>
        <w:framePr w:w="1970" w:h="247" w:hRule="exact" w:wrap="auto" w:vAnchor="page" w:hAnchor="page" w:x="60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 w:rsidRPr="0095135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3903345</wp:posOffset>
                </wp:positionV>
                <wp:extent cx="7988300" cy="1173480"/>
                <wp:effectExtent l="10795" t="7620" r="1143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0" cy="1173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ABDB" id="Rectangle 2" o:spid="_x0000_s1026" style="position:absolute;margin-left:30.1pt;margin-top:307.35pt;width:629pt;height:92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" o:allowincell="f" filled="f" strokecolor="white" strokeweight="1pt">
                <w10:wrap anchorx="page" anchory="page"/>
              </v:rect>
            </w:pict>
          </mc:Fallback>
        </mc:AlternateContent>
      </w:r>
      <w:r w:rsidRPr="0095135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4144645</wp:posOffset>
                </wp:positionV>
                <wp:extent cx="7059295" cy="0"/>
                <wp:effectExtent l="10795" t="10795" r="698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2753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1pt,326.35pt" to="585.95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" o:allowincell="f" strokecolor="#b2b2b2" strokeweight="1pt">
                <w10:wrap anchorx="page" anchory="page"/>
              </v:line>
            </w:pict>
          </mc:Fallback>
        </mc:AlternateContent>
      </w:r>
      <w:r w:rsidR="00572619">
        <w:rPr>
          <w:rFonts w:ascii="Arial Unicode MS" w:eastAsia="Arial Unicode MS" w:cs="Arial Unicode MS"/>
          <w:color w:val="B2B2B2"/>
          <w:sz w:val="17"/>
          <w:szCs w:val="24"/>
        </w:rPr>
        <w:t>ITEM</w:t>
      </w:r>
    </w:p>
    <w:p w:rsidR="00572619" w:rsidRDefault="00572619">
      <w:pPr>
        <w:framePr w:w="1834" w:h="247" w:hRule="exact" w:wrap="auto" w:vAnchor="page" w:hAnchor="page" w:x="983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color w:val="B2B2B2"/>
          <w:sz w:val="17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SUB-TOTAL</w:t>
      </w:r>
    </w:p>
    <w:p w:rsidR="007049EC" w:rsidRDefault="007049EC">
      <w:pPr>
        <w:framePr w:w="1834" w:h="247" w:hRule="exact" w:wrap="auto" w:vAnchor="page" w:hAnchor="page" w:x="983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</w:p>
    <w:p w:rsidR="00572619" w:rsidRDefault="00572619" w:rsidP="00162B63">
      <w:pPr>
        <w:framePr w:w="1680" w:h="238" w:hRule="exact" w:wrap="auto" w:vAnchor="page" w:hAnchor="page" w:x="466" w:y="13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7"/>
          <w:szCs w:val="24"/>
        </w:rPr>
        <w:t>Remarks</w:t>
      </w:r>
    </w:p>
    <w:p w:rsidR="00572619" w:rsidRDefault="00951353" w:rsidP="00162B63">
      <w:pPr>
        <w:framePr w:w="5116" w:h="2356" w:hRule="exact" w:wrap="auto" w:vAnchor="page" w:hAnchor="page" w:x="2491" w:y="13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contextualSpacing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begin"/>
      </w:r>
      <w:r w:rsidR="00FF029A">
        <w:rPr>
          <w:rFonts w:ascii="Arial Unicode MS" w:eastAsia="Arial Unicode MS" w:cs="Arial Unicode MS"/>
          <w:color w:val="808080"/>
          <w:sz w:val="17"/>
          <w:szCs w:val="24"/>
        </w:rPr>
        <w:instrText xml:space="preserve"> MERGEFIELD OrderRemarks </w:instrTex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separate"/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«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OrderRemarks</w:t>
      </w:r>
      <w:r w:rsidR="00FF029A">
        <w:rPr>
          <w:rFonts w:ascii="Arial Unicode MS" w:eastAsia="Arial Unicode MS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Arial Unicode MS" w:cs="Arial Unicode MS"/>
          <w:color w:val="808080"/>
          <w:sz w:val="17"/>
          <w:szCs w:val="24"/>
        </w:rPr>
        <w:fldChar w:fldCharType="end"/>
      </w:r>
    </w:p>
    <w:tbl>
      <w:tblPr>
        <w:tblpPr w:leftFromText="180" w:rightFromText="180" w:vertAnchor="text" w:horzAnchor="margin" w:tblpY="628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985"/>
        <w:gridCol w:w="1701"/>
        <w:gridCol w:w="1726"/>
      </w:tblGrid>
      <w:tr w:rsidR="00206546" w:rsidRPr="00BE0DF0" w:rsidTr="006027CA">
        <w:trPr>
          <w:trHeight w:val="360"/>
        </w:trPr>
        <w:tc>
          <w:tcPr>
            <w:tcW w:w="3227" w:type="dxa"/>
          </w:tcPr>
          <w:p w:rsidR="00206546" w:rsidRPr="00A32108" w:rsidRDefault="00951353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206546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206546" w:rsidRPr="006027CA" w:rsidRDefault="00951353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AF44EF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AF44EF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AF44EF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AF44EF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206546" w:rsidRPr="00A32108" w:rsidRDefault="00951353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206546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206546" w:rsidRPr="00A32108" w:rsidRDefault="00951353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206546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206546" w:rsidRPr="00A32108" w:rsidRDefault="00951353" w:rsidP="007F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206546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F3B5F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F3B5F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7F3B5F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0052B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0052B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80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F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RPr="00BE0DF0" w:rsidTr="006027CA">
        <w:trPr>
          <w:trHeight w:val="435"/>
        </w:trPr>
        <w:tc>
          <w:tcPr>
            <w:tcW w:w="3227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A32108" w:rsidRPr="006027CA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A32108" w:rsidRPr="00A32108" w:rsidRDefault="00951353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A32108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A32108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A32108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7A1B54" w:rsidRPr="00BE0DF0" w:rsidTr="006027CA">
        <w:trPr>
          <w:trHeight w:val="435"/>
        </w:trPr>
        <w:tc>
          <w:tcPr>
            <w:tcW w:w="3227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7A1B54" w:rsidRPr="006027CA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4"/>
                <w:szCs w:val="4"/>
              </w:rPr>
              <w:t>Next Record If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4"/>
                <w:szCs w:val="4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7A1B54" w:rsidRPr="00BE0DF0" w:rsidTr="006027CA">
        <w:trPr>
          <w:trHeight w:val="435"/>
        </w:trPr>
        <w:tc>
          <w:tcPr>
            <w:tcW w:w="3227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ItemName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</w:tcPr>
          <w:p w:rsidR="007A1B54" w:rsidRPr="006027CA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="00DD02A0"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="00DD02A0" w:rsidRPr="006027CA">
              <w:rPr>
                <w:rFonts w:ascii="Archon Code 39 Barcode" w:eastAsia="Arial Unicode MS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="00DD02A0" w:rsidRPr="006027CA">
              <w:rPr>
                <w:rFonts w:ascii="Cambria" w:eastAsia="Arial Unicode MS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6027CA">
              <w:rPr>
                <w:rFonts w:ascii="Archon Code 39 Barcode" w:eastAsia="Arial Unicode MS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985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ItemQuantity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:rsidR="007A1B54" w:rsidRPr="00A32108" w:rsidRDefault="00951353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ItemUnitPrice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726" w:type="dxa"/>
          </w:tcPr>
          <w:p w:rsidR="007A1B54" w:rsidRPr="00A32108" w:rsidRDefault="00951353" w:rsidP="00D6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="007A1B54"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«</w:t>
            </w:r>
            <w:r w:rsidR="007A1B54" w:rsidRPr="00A32108">
              <w:rPr>
                <w:rFonts w:ascii="Arial Unicode MS" w:eastAsia="Arial Unicode MS" w:hAnsi="Arial Unicode MS" w:cs="Arial Unicode MS"/>
                <w:noProof/>
                <w:color w:val="5F5F5F"/>
                <w:sz w:val="17"/>
                <w:szCs w:val="17"/>
              </w:rPr>
              <w:t>ItemSubtotal</w:t>
            </w:r>
            <w:r w:rsidR="007A1B54" w:rsidRPr="00A32108">
              <w:rPr>
                <w:rFonts w:ascii="Arial Unicode MS" w:eastAsia="Arial Unicode MS" w:hAnsi="Arial Unicode MS" w:cs="Arial Unicode MS" w:hint="eastAsia"/>
                <w:noProof/>
                <w:color w:val="5F5F5F"/>
                <w:sz w:val="17"/>
                <w:szCs w:val="17"/>
              </w:rPr>
              <w:t>»</w:t>
            </w:r>
            <w:r w:rsidRPr="00A32108">
              <w:rPr>
                <w:rFonts w:ascii="Arial Unicode MS" w:eastAsia="Arial Unicode MS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right" w:tblpY="13321"/>
        <w:tblW w:w="0" w:type="auto"/>
        <w:tblLayout w:type="fixed"/>
        <w:tblLook w:val="04A0" w:firstRow="1" w:lastRow="0" w:firstColumn="1" w:lastColumn="0" w:noHBand="0" w:noVBand="1"/>
      </w:tblPr>
      <w:tblGrid>
        <w:gridCol w:w="2052"/>
        <w:gridCol w:w="2090"/>
      </w:tblGrid>
      <w:tr w:rsidR="00206546" w:rsidRPr="00BE0DF0" w:rsidTr="00C2499A">
        <w:tc>
          <w:tcPr>
            <w:tcW w:w="2052" w:type="dxa"/>
          </w:tcPr>
          <w:p w:rsidR="00206546" w:rsidRPr="00BE0DF0" w:rsidRDefault="00206546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t>SUB-TOTAL</w:t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instrText xml:space="preserve"> MERGEFIELD OrderSubTotal </w:instrTex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OrderSubTotal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206546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t>FREIGHT</w:t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begin"/>
            </w:r>
            <w:r w:rsidR="00FC540D"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instrText xml:space="preserve"> MERGEFIELD OrderFreight </w:instrTex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FC540D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«</w:t>
            </w:r>
            <w:r w:rsidR="00FC540D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OrderFreight</w:t>
            </w:r>
            <w:r w:rsidR="00FC540D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951353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instrText xml:space="preserve"> MERGEFIELD Tax1Name </w:instrText>
            </w: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Tax1Name</w:t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»</w:t>
            </w: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end"/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instrText xml:space="preserve"> MERGEFIELD OrderTax1 </w:instrTex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OrderTax1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951353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instrText xml:space="preserve"> MERGEFIELD Tax2Name </w:instrText>
            </w: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Tax2Name</w:t>
            </w:r>
            <w:r w:rsidR="00FF029A" w:rsidRPr="00BE0DF0">
              <w:rPr>
                <w:rFonts w:ascii="Arial Unicode MS" w:eastAsia="Arial Unicode MS" w:cs="Arial Unicode MS"/>
                <w:noProof/>
                <w:color w:val="FF9700"/>
                <w:sz w:val="17"/>
                <w:szCs w:val="24"/>
              </w:rPr>
              <w:t>»</w:t>
            </w: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fldChar w:fldCharType="end"/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instrText xml:space="preserve"> MERGEFIELD OrderTax2 </w:instrTex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OrderTax2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206546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3"/>
                <w:szCs w:val="23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23"/>
                <w:szCs w:val="23"/>
              </w:rPr>
              <w:t>TOTAL</w:t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instrText xml:space="preserve"> MERGEFIELD OrderTotal </w:instrText>
            </w: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OrderTotal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206546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17"/>
                <w:szCs w:val="24"/>
              </w:rPr>
              <w:t>PAID</w:t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begin"/>
            </w:r>
            <w:r w:rsidR="00206546"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instrText xml:space="preserve"> MERGEFIELD AmountPaid </w:instrTex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«</w:t>
            </w:r>
            <w:r w:rsidR="000052B4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AmountPaid</w:t>
            </w:r>
            <w:r w:rsidR="000052B4" w:rsidRPr="00BE0DF0">
              <w:rPr>
                <w:rFonts w:ascii="Arial Unicode MS" w:eastAsia="Arial Unicode MS" w:cs="Arial Unicode MS"/>
                <w:noProof/>
                <w:color w:val="5F5F5F"/>
                <w:sz w:val="17"/>
                <w:szCs w:val="17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BE0DF0" w:rsidTr="00C2499A">
        <w:tc>
          <w:tcPr>
            <w:tcW w:w="2052" w:type="dxa"/>
          </w:tcPr>
          <w:p w:rsidR="00206546" w:rsidRPr="00BE0DF0" w:rsidRDefault="00206546" w:rsidP="00162B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sz w:val="23"/>
                <w:szCs w:val="23"/>
              </w:rPr>
            </w:pPr>
            <w:r w:rsidRPr="00BE0DF0">
              <w:rPr>
                <w:rFonts w:ascii="Arial Unicode MS" w:eastAsia="Arial Unicode MS" w:cs="Arial Unicode MS"/>
                <w:color w:val="FF9700"/>
                <w:sz w:val="23"/>
                <w:szCs w:val="23"/>
              </w:rPr>
              <w:t>BALANCE</w:t>
            </w:r>
          </w:p>
        </w:tc>
        <w:tc>
          <w:tcPr>
            <w:tcW w:w="2090" w:type="dxa"/>
          </w:tcPr>
          <w:p w:rsidR="00206546" w:rsidRPr="00BE0DF0" w:rsidRDefault="00951353" w:rsidP="001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</w:pP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begin"/>
            </w:r>
            <w:r w:rsidR="00FF029A"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instrText xml:space="preserve"> MERGEFIELD InvoiceBalance </w:instrText>
            </w: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separate"/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«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InvoiceBalance</w:t>
            </w:r>
            <w:r w:rsidR="00FF029A" w:rsidRPr="00BE0DF0">
              <w:rPr>
                <w:rFonts w:ascii="Arial Unicode MS" w:eastAsia="Arial Unicode MS" w:cs="Arial Unicode MS"/>
                <w:noProof/>
                <w:color w:val="5F5F5F"/>
                <w:sz w:val="23"/>
                <w:szCs w:val="23"/>
              </w:rPr>
              <w:t>»</w:t>
            </w:r>
            <w:r w:rsidRPr="00BE0DF0">
              <w:rPr>
                <w:rFonts w:ascii="Arial Unicode MS" w:eastAsia="Arial Unicode MS" w:cs="Arial Unicode MS"/>
                <w:color w:val="5F5F5F"/>
                <w:sz w:val="23"/>
                <w:szCs w:val="23"/>
              </w:rPr>
              <w:fldChar w:fldCharType="end"/>
            </w:r>
          </w:p>
        </w:tc>
      </w:tr>
    </w:tbl>
    <w:p w:rsidR="002C7E73" w:rsidRPr="002C7E73" w:rsidRDefault="006027CA" w:rsidP="002C7E7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 w:rsidRPr="0095135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-13970</wp:posOffset>
                </wp:positionV>
                <wp:extent cx="2333625" cy="1209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Arial Unicode MS" w:cs="Arial Unicode MS"/>
                                <w:b/>
                                <w:color w:val="B2B2B2"/>
                                <w:sz w:val="17"/>
                                <w:szCs w:val="24"/>
                              </w:rPr>
                            </w:pPr>
                            <w:r w:rsidRPr="002C7E73">
                              <w:rPr>
                                <w:rFonts w:ascii="Arial Unicode MS" w:eastAsia="Arial Unicode MS" w:cs="Arial Unicode MS"/>
                                <w:b/>
                                <w:color w:val="B2B2B2"/>
                                <w:sz w:val="17"/>
                                <w:szCs w:val="24"/>
                              </w:rPr>
                              <w:t>Your Company Name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>Company address line 1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>Company address line 2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  <w:t>555-123-4567</w:t>
                            </w:r>
                          </w:p>
                          <w:p w:rsidR="002C7E73" w:rsidRDefault="002C7E73" w:rsidP="002C7E73"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Arial Unicode MS" w:eastAsia="Arial Unicode MS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  <w:t>555-987-6543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5pt;margin-top:-1.1pt;width:183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hXhA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" stroked="f">
                <v:textbox>
                  <w:txbxContent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Arial Unicode MS" w:cs="Arial Unicode MS"/>
                          <w:b/>
                          <w:color w:val="B2B2B2"/>
                          <w:sz w:val="17"/>
                          <w:szCs w:val="24"/>
                        </w:rPr>
                      </w:pPr>
                      <w:r w:rsidRPr="002C7E73">
                        <w:rPr>
                          <w:rFonts w:ascii="Arial Unicode MS" w:eastAsia="Arial Unicode MS" w:cs="Arial Unicode MS"/>
                          <w:b/>
                          <w:color w:val="B2B2B2"/>
                          <w:sz w:val="17"/>
                          <w:szCs w:val="24"/>
                        </w:rPr>
                        <w:t>Your Company Name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</w:pP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>Company address line 1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</w:pP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>Company address line 2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</w:pP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>tel</w:t>
                      </w: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ab/>
                      </w: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ab/>
                        <w:t>555-123-4567</w:t>
                      </w:r>
                    </w:p>
                    <w:p w:rsidR="002C7E73" w:rsidRDefault="002C7E73" w:rsidP="002C7E73"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>fax</w:t>
                      </w:r>
                      <w:r>
                        <w:rPr>
                          <w:rFonts w:ascii="Arial Unicode MS" w:eastAsia="Arial Unicode MS" w:cs="Arial Unicode MS"/>
                          <w:color w:val="B2B2B2"/>
                          <w:sz w:val="17"/>
                          <w:szCs w:val="24"/>
                        </w:rPr>
                        <w:tab/>
                        <w:t>555-987-6543</w:t>
                      </w:r>
                    </w:p>
                  </w:txbxContent>
                </v:textbox>
              </v:shape>
            </w:pict>
          </mc:Fallback>
        </mc:AlternateContent>
      </w:r>
      <w:r w:rsidR="002C7E73" w:rsidRPr="002C7E73">
        <w:rPr>
          <w:rFonts w:ascii="Arial Unicode MS" w:eastAsia="Arial Unicode MS" w:cs="Arial Unicode MS"/>
          <w:b/>
          <w:color w:val="B2B2B2"/>
          <w:sz w:val="17"/>
          <w:szCs w:val="24"/>
        </w:rPr>
        <w:t xml:space="preserve"> </w:t>
      </w:r>
    </w:p>
    <w:p w:rsidR="00135E56" w:rsidRDefault="00135E56" w:rsidP="00135E56">
      <w:pPr>
        <w:framePr w:w="1200" w:h="238" w:hRule="exact" w:wrap="auto" w:vAnchor="page" w:hAnchor="page" w:x="8844" w:y="2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FF9700"/>
          <w:sz w:val="19"/>
          <w:szCs w:val="24"/>
        </w:rPr>
        <w:t>date</w:t>
      </w:r>
    </w:p>
    <w:p w:rsidR="00135E56" w:rsidRDefault="00951353" w:rsidP="00135E56">
      <w:pPr>
        <w:framePr w:w="1635" w:h="240" w:hRule="exact" w:wrap="auto" w:vAnchor="page" w:hAnchor="page" w:x="10081" w:y="2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begin"/>
      </w:r>
      <w:r w:rsidR="00135E56">
        <w:rPr>
          <w:rFonts w:ascii="Arial Unicode MS" w:eastAsia="Arial Unicode MS" w:cs="Arial Unicode MS"/>
          <w:color w:val="808080"/>
          <w:sz w:val="19"/>
          <w:szCs w:val="24"/>
        </w:rPr>
        <w:instrText xml:space="preserve"> MERGEFIELD OrderDate </w:instrText>
      </w: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separate"/>
      </w:r>
      <w:r w:rsidR="00135E56">
        <w:rPr>
          <w:rFonts w:ascii="Arial Unicode MS" w:eastAsia="Arial Unicode MS" w:cs="Arial Unicode MS"/>
          <w:noProof/>
          <w:color w:val="808080"/>
          <w:sz w:val="19"/>
          <w:szCs w:val="24"/>
        </w:rPr>
        <w:t>«</w:t>
      </w:r>
      <w:r w:rsidR="00135E56">
        <w:rPr>
          <w:rFonts w:ascii="Arial Unicode MS" w:eastAsia="Arial Unicode MS" w:cs="Arial Unicode MS"/>
          <w:noProof/>
          <w:color w:val="808080"/>
          <w:sz w:val="19"/>
          <w:szCs w:val="24"/>
        </w:rPr>
        <w:t>OrderDate</w:t>
      </w:r>
      <w:r w:rsidR="00135E56">
        <w:rPr>
          <w:rFonts w:ascii="Arial Unicode MS" w:eastAsia="Arial Unicode MS" w:cs="Arial Unicode MS"/>
          <w:noProof/>
          <w:color w:val="808080"/>
          <w:sz w:val="19"/>
          <w:szCs w:val="24"/>
        </w:rPr>
        <w:t>»</w:t>
      </w:r>
      <w:r>
        <w:rPr>
          <w:rFonts w:ascii="Arial Unicode MS" w:eastAsia="Arial Unicode MS" w:cs="Arial Unicode MS"/>
          <w:color w:val="808080"/>
          <w:sz w:val="19"/>
          <w:szCs w:val="24"/>
        </w:rPr>
        <w:fldChar w:fldCharType="end"/>
      </w:r>
    </w:p>
    <w:p w:rsidR="00135E56" w:rsidRPr="00135E56" w:rsidRDefault="00951353" w:rsidP="00135E56">
      <w:pPr>
        <w:framePr w:w="2806" w:h="496" w:hRule="exact" w:wrap="auto" w:vAnchor="page" w:hAnchor="page" w:x="8866" w:y="1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IDAutomationHC39M" w:eastAsia="Arial Unicode MS" w:hAnsi="IDAutomationHC39M" w:cs="Arial Unicode MS"/>
          <w:sz w:val="14"/>
          <w:szCs w:val="14"/>
        </w:rPr>
      </w:pPr>
      <w:r w:rsidRPr="00135E56">
        <w:rPr>
          <w:rFonts w:ascii="IDAutomationHC39M" w:eastAsia="Arial Unicode MS" w:hAnsi="IDAutomationHC39M" w:cs="Arial Unicode MS"/>
          <w:color w:val="808080"/>
          <w:sz w:val="14"/>
          <w:szCs w:val="14"/>
        </w:rPr>
        <w:fldChar w:fldCharType="begin"/>
      </w:r>
      <w:r w:rsidR="00135E56" w:rsidRPr="00135E56">
        <w:rPr>
          <w:rFonts w:ascii="IDAutomationHC39M" w:eastAsia="Arial Unicode MS" w:hAnsi="IDAutomationHC39M" w:cs="Arial Unicode MS"/>
          <w:color w:val="808080"/>
          <w:sz w:val="14"/>
          <w:szCs w:val="14"/>
        </w:rPr>
        <w:instrText xml:space="preserve"> MERGEFIELD "OrderNumber" </w:instrText>
      </w:r>
      <w:r w:rsidRPr="00135E56">
        <w:rPr>
          <w:rFonts w:ascii="IDAutomationHC39M" w:eastAsia="Arial Unicode MS" w:hAnsi="IDAutomationHC39M" w:cs="Arial Unicode MS"/>
          <w:color w:val="808080"/>
          <w:sz w:val="14"/>
          <w:szCs w:val="14"/>
        </w:rPr>
        <w:fldChar w:fldCharType="separate"/>
      </w:r>
      <w:r w:rsidR="00135E56" w:rsidRPr="00135E56">
        <w:rPr>
          <w:rFonts w:ascii="IDAutomationHC39M" w:eastAsia="Arial Unicode MS" w:cs="Arial Unicode MS"/>
          <w:noProof/>
          <w:color w:val="808080"/>
          <w:sz w:val="14"/>
          <w:szCs w:val="14"/>
        </w:rPr>
        <w:t>«</w:t>
      </w:r>
      <w:r w:rsidR="00135E56" w:rsidRPr="00135E56">
        <w:rPr>
          <w:rFonts w:ascii="IDAutomationHC39M" w:eastAsia="Arial Unicode MS" w:hAnsi="IDAutomationHC39M" w:cs="Arial Unicode MS"/>
          <w:noProof/>
          <w:color w:val="808080"/>
          <w:sz w:val="14"/>
          <w:szCs w:val="14"/>
        </w:rPr>
        <w:t>OrderNumber</w:t>
      </w:r>
      <w:r w:rsidR="00135E56" w:rsidRPr="00135E56">
        <w:rPr>
          <w:rFonts w:ascii="IDAutomationHC39M" w:eastAsia="Arial Unicode MS" w:cs="Arial Unicode MS"/>
          <w:noProof/>
          <w:color w:val="808080"/>
          <w:sz w:val="14"/>
          <w:szCs w:val="14"/>
        </w:rPr>
        <w:t>»</w:t>
      </w:r>
      <w:r w:rsidRPr="00135E56">
        <w:rPr>
          <w:rFonts w:ascii="IDAutomationHC39M" w:eastAsia="Arial Unicode MS" w:hAnsi="IDAutomationHC39M" w:cs="Arial Unicode MS"/>
          <w:color w:val="808080"/>
          <w:sz w:val="14"/>
          <w:szCs w:val="14"/>
        </w:rPr>
        <w:fldChar w:fldCharType="end"/>
      </w:r>
    </w:p>
    <w:p w:rsidR="006027CA" w:rsidRDefault="006027CA" w:rsidP="006027CA">
      <w:pPr>
        <w:framePr w:w="1800" w:h="238" w:hRule="exact" w:wrap="auto" w:vAnchor="page" w:hAnchor="page" w:x="5591" w:y="153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cs="Arial Unicode MS"/>
          <w:sz w:val="24"/>
          <w:szCs w:val="24"/>
        </w:rPr>
      </w:pPr>
      <w:r w:rsidRPr="0095135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7337425</wp:posOffset>
                </wp:positionV>
                <wp:extent cx="7058660" cy="152400"/>
                <wp:effectExtent l="13970" t="12700" r="13970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79F8" id="Rectangle 7" o:spid="_x0000_s1026" style="position:absolute;margin-left:28.1pt;margin-top:577.75pt;width:555.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" o:allowincell="f" filled="f" strokecolor="white" strokeweight="1pt">
                <w10:wrap anchorx="page" anchory="page"/>
              </v:rect>
            </w:pict>
          </mc:Fallback>
        </mc:AlternateContent>
      </w:r>
      <w:r>
        <w:rPr>
          <w:rFonts w:ascii="Arial Unicode MS" w:eastAsia="Arial Unicode MS" w:cs="Arial Unicode MS"/>
          <w:color w:val="B2B2B2"/>
          <w:sz w:val="15"/>
          <w:szCs w:val="24"/>
        </w:rPr>
        <w:t>Page 1 of 1</w:t>
      </w:r>
    </w:p>
    <w:p w:rsidR="006027CA" w:rsidRDefault="006027CA" w:rsidP="006027CA">
      <w:pPr>
        <w:framePr w:w="1191" w:h="247" w:hRule="exact" w:wrap="auto" w:vAnchor="page" w:hAnchor="page" w:x="6011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QUANTITY</w:t>
      </w:r>
    </w:p>
    <w:p w:rsidR="006027CA" w:rsidRDefault="006027CA" w:rsidP="006027CA">
      <w:pPr>
        <w:framePr w:w="1371" w:h="247" w:hRule="exact" w:wrap="auto" w:vAnchor="page" w:hAnchor="page" w:x="7941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UNIT PRICE</w:t>
      </w:r>
    </w:p>
    <w:p w:rsidR="006027CA" w:rsidRDefault="006027CA" w:rsidP="006027CA">
      <w:pPr>
        <w:framePr w:w="3231" w:h="247" w:hRule="exact" w:wrap="auto" w:vAnchor="page" w:hAnchor="page" w:x="3681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color w:val="B2B2B2"/>
          <w:sz w:val="17"/>
          <w:szCs w:val="24"/>
        </w:rPr>
        <w:t>BARCODE</w:t>
      </w:r>
    </w:p>
    <w:p w:rsidR="00572619" w:rsidRDefault="00572619" w:rsidP="002C7E7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  <w:bookmarkStart w:id="0" w:name="_GoBack"/>
      <w:bookmarkEnd w:id="0"/>
    </w:p>
    <w:sectPr w:rsidR="00572619" w:rsidSect="006027CA">
      <w:type w:val="continuous"/>
      <w:pgSz w:w="12240" w:h="15840" w:code="1"/>
      <w:pgMar w:top="562" w:right="562" w:bottom="562" w:left="562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chon Code 39 Barco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DAutomationHC39M">
    <w:altName w:val="Calibri"/>
    <w:charset w:val="00"/>
    <w:family w:val="modern"/>
    <w:pitch w:val="fixed"/>
    <w:sig w:usb0="80000003" w:usb1="0000004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EC"/>
    <w:rsid w:val="000052B4"/>
    <w:rsid w:val="00135E56"/>
    <w:rsid w:val="00162B63"/>
    <w:rsid w:val="00206546"/>
    <w:rsid w:val="002C7E73"/>
    <w:rsid w:val="002D0B12"/>
    <w:rsid w:val="00351832"/>
    <w:rsid w:val="003910FB"/>
    <w:rsid w:val="003E0210"/>
    <w:rsid w:val="00553720"/>
    <w:rsid w:val="00572619"/>
    <w:rsid w:val="00581343"/>
    <w:rsid w:val="005A6393"/>
    <w:rsid w:val="006027CA"/>
    <w:rsid w:val="006040CD"/>
    <w:rsid w:val="006B0E7E"/>
    <w:rsid w:val="007049EC"/>
    <w:rsid w:val="007A1B54"/>
    <w:rsid w:val="007F3B5F"/>
    <w:rsid w:val="00862A08"/>
    <w:rsid w:val="009049D2"/>
    <w:rsid w:val="00951353"/>
    <w:rsid w:val="00A32108"/>
    <w:rsid w:val="00AF44EF"/>
    <w:rsid w:val="00AF5290"/>
    <w:rsid w:val="00B05284"/>
    <w:rsid w:val="00BE0DF0"/>
    <w:rsid w:val="00C2499A"/>
    <w:rsid w:val="00CC3D56"/>
    <w:rsid w:val="00D001F8"/>
    <w:rsid w:val="00D40C4B"/>
    <w:rsid w:val="00D52131"/>
    <w:rsid w:val="00D67C08"/>
    <w:rsid w:val="00DD02A0"/>
    <w:rsid w:val="00ED5FD3"/>
    <w:rsid w:val="00FC2134"/>
    <w:rsid w:val="00FC540D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B63B-4DD3-4B1E-8B86-33F6ACE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E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54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>Powered By Crystal</dc:description>
  <cp:lastModifiedBy>Daniela Krapivnik</cp:lastModifiedBy>
  <cp:revision>2</cp:revision>
  <dcterms:created xsi:type="dcterms:W3CDTF">2018-12-21T18:49:00Z</dcterms:created>
  <dcterms:modified xsi:type="dcterms:W3CDTF">2018-12-21T18:49:00Z</dcterms:modified>
</cp:coreProperties>
</file>